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D" w:rsidRDefault="00F57B7D" w:rsidP="0047198D">
      <w:pPr>
        <w:bidi/>
        <w:spacing w:after="0"/>
        <w:ind w:left="1008"/>
        <w:rPr>
          <w:rFonts w:cs="B Nazanin"/>
          <w:sz w:val="28"/>
          <w:szCs w:val="28"/>
        </w:rPr>
      </w:pPr>
    </w:p>
    <w:p w:rsidR="0047198D" w:rsidRPr="0047198D" w:rsidRDefault="00801DDB" w:rsidP="0047198D">
      <w:pPr>
        <w:bidi/>
        <w:spacing w:line="360" w:lineRule="auto"/>
        <w:ind w:left="1008"/>
        <w:rPr>
          <w:rFonts w:cs="B Nazanin"/>
          <w:sz w:val="72"/>
          <w:szCs w:val="72"/>
        </w:rPr>
      </w:pPr>
      <w:r w:rsidRPr="0047198D">
        <w:rPr>
          <w:rFonts w:ascii="Sakkal Majalla" w:hAnsi="Sakkal Majalla" w:cs="Sakkal Majalla"/>
          <w:b/>
          <w:bCs/>
          <w:sz w:val="72"/>
          <w:szCs w:val="72"/>
          <w:rtl/>
        </w:rPr>
        <w:t>به آگاهی کشاورزان گرامی می رساند</w:t>
      </w:r>
      <w:r w:rsidR="0047198D" w:rsidRPr="0047198D">
        <w:rPr>
          <w:rFonts w:cs="B Nazanin"/>
          <w:sz w:val="72"/>
          <w:szCs w:val="72"/>
        </w:rPr>
        <w:t>:</w:t>
      </w:r>
    </w:p>
    <w:p w:rsidR="00801DDB" w:rsidRPr="0047198D" w:rsidRDefault="00801DDB" w:rsidP="0047198D">
      <w:pPr>
        <w:bidi/>
        <w:spacing w:line="360" w:lineRule="auto"/>
        <w:ind w:left="1008"/>
        <w:jc w:val="both"/>
        <w:rPr>
          <w:rFonts w:ascii="Microsoft Uighur" w:hAnsi="Microsoft Uighur" w:cs="Microsoft Uighur"/>
          <w:b/>
          <w:bCs/>
          <w:sz w:val="60"/>
          <w:szCs w:val="60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47198D">
        <w:rPr>
          <w:rFonts w:ascii="Microsoft Uighur" w:hAnsi="Microsoft Uighur" w:cs="Microsoft Uighur"/>
          <w:b/>
          <w:bCs/>
          <w:sz w:val="60"/>
          <w:szCs w:val="60"/>
          <w:rtl/>
        </w:rPr>
        <w:t>در صورت مشاهده هر گونه خشکیدگی غیر طبیعی و</w:t>
      </w:r>
      <w:r w:rsidR="0047198D" w:rsidRPr="0047198D">
        <w:rPr>
          <w:rFonts w:ascii="Microsoft Uighur" w:hAnsi="Microsoft Uighur" w:cs="Microsoft Uighur"/>
          <w:b/>
          <w:bCs/>
          <w:sz w:val="60"/>
          <w:szCs w:val="60"/>
          <w:rtl/>
        </w:rPr>
        <w:t xml:space="preserve"> لوله ای شدن در انتهای برگهای گ</w:t>
      </w:r>
      <w:r w:rsidR="0047198D" w:rsidRPr="0047198D">
        <w:rPr>
          <w:rFonts w:ascii="Microsoft Uighur" w:hAnsi="Microsoft Uighur" w:cs="Microsoft Uighur" w:hint="cs"/>
          <w:b/>
          <w:bCs/>
          <w:sz w:val="60"/>
          <w:szCs w:val="60"/>
          <w:rtl/>
          <w:lang w:bidi="fa-IR"/>
        </w:rPr>
        <w:t>ی</w:t>
      </w:r>
      <w:r w:rsidRPr="0047198D">
        <w:rPr>
          <w:rFonts w:ascii="Microsoft Uighur" w:hAnsi="Microsoft Uighur" w:cs="Microsoft Uighur"/>
          <w:b/>
          <w:bCs/>
          <w:sz w:val="60"/>
          <w:szCs w:val="60"/>
          <w:rtl/>
        </w:rPr>
        <w:t>اه گندم و یا جو که ناشی از خسارت سن می باشد و همچنین مشاهده سن مادر گندم در روی بوته و یا پای آنها، مراتب را به مرکز جهاد کشاورزی زاینده رود شمالی اطلاع دهید تا در کوتاهترین زمان ممکن بازدید انجام و در صورت نیاز سم پاشی</w:t>
      </w:r>
      <w:r w:rsidR="0047198D" w:rsidRPr="0047198D">
        <w:rPr>
          <w:rFonts w:ascii="Microsoft Uighur" w:hAnsi="Microsoft Uighur" w:cs="Microsoft Uighur" w:hint="cs"/>
          <w:b/>
          <w:bCs/>
          <w:sz w:val="60"/>
          <w:szCs w:val="60"/>
          <w:rtl/>
        </w:rPr>
        <w:t>،سفارشات ضروری</w:t>
      </w:r>
      <w:r w:rsidR="004A0FB5">
        <w:rPr>
          <w:rFonts w:ascii="Microsoft Uighur" w:hAnsi="Microsoft Uighur" w:cs="Microsoft Uighur"/>
          <w:b/>
          <w:bCs/>
          <w:sz w:val="60"/>
          <w:szCs w:val="60"/>
          <w:rtl/>
        </w:rPr>
        <w:t xml:space="preserve"> </w:t>
      </w:r>
      <w:r w:rsidR="004A0FB5">
        <w:rPr>
          <w:rFonts w:ascii="Microsoft Uighur" w:hAnsi="Microsoft Uighur" w:cs="Microsoft Uighur" w:hint="cs"/>
          <w:b/>
          <w:bCs/>
          <w:sz w:val="60"/>
          <w:szCs w:val="60"/>
          <w:rtl/>
          <w:lang w:bidi="fa-IR"/>
        </w:rPr>
        <w:t>صورت پذیرد</w:t>
      </w:r>
      <w:r w:rsidR="0047198D">
        <w:rPr>
          <w:rFonts w:ascii="Microsoft Uighur" w:hAnsi="Microsoft Uighur" w:cs="Microsoft Uighur" w:hint="cs"/>
          <w:b/>
          <w:bCs/>
          <w:sz w:val="60"/>
          <w:szCs w:val="60"/>
          <w:rtl/>
        </w:rPr>
        <w:t>.</w:t>
      </w:r>
      <w:r w:rsidR="00011BE9">
        <w:rPr>
          <w:rFonts w:ascii="Microsoft Uighur" w:hAnsi="Microsoft Uighur" w:cs="Microsoft Uighur" w:hint="cs"/>
          <w:b/>
          <w:bCs/>
          <w:sz w:val="60"/>
          <w:szCs w:val="60"/>
          <w:rtl/>
          <w:lang w:bidi="fa-IR"/>
        </w:rPr>
        <w:t>از همکاری شما بی نهایت سپاسگزاریم.</w:t>
      </w:r>
    </w:p>
    <w:p w:rsidR="0047198D" w:rsidRDefault="0047198D" w:rsidP="0047198D">
      <w:pPr>
        <w:bidi/>
        <w:spacing w:line="360" w:lineRule="auto"/>
        <w:ind w:left="1008"/>
        <w:jc w:val="both"/>
        <w:rPr>
          <w:rFonts w:ascii="Microsoft Uighur" w:hAnsi="Microsoft Uighur" w:cs="Microsoft Uighur"/>
          <w:b/>
          <w:bCs/>
          <w:sz w:val="56"/>
          <w:szCs w:val="56"/>
          <w:rtl/>
        </w:rPr>
      </w:pPr>
      <w:r>
        <w:rPr>
          <w:rFonts w:ascii="Microsoft Uighur" w:hAnsi="Microsoft Uighur" w:cs="Microsoft Uighur" w:hint="cs"/>
          <w:b/>
          <w:bCs/>
          <w:sz w:val="56"/>
          <w:szCs w:val="56"/>
          <w:rtl/>
        </w:rPr>
        <w:t>شماره مرکزجهاد کشاورزی زاینده رود شمالی57313242-031</w:t>
      </w:r>
    </w:p>
    <w:p w:rsidR="0047198D" w:rsidRPr="0047198D" w:rsidRDefault="0047198D" w:rsidP="0047198D">
      <w:pPr>
        <w:bidi/>
        <w:spacing w:line="360" w:lineRule="auto"/>
        <w:ind w:left="1008"/>
        <w:jc w:val="right"/>
        <w:rPr>
          <w:rFonts w:ascii="Microsoft Uighur" w:hAnsi="Microsoft Uighur" w:cs="Microsoft Uighur"/>
          <w:b/>
          <w:bCs/>
          <w:sz w:val="56"/>
          <w:szCs w:val="56"/>
          <w:rtl/>
        </w:rPr>
      </w:pPr>
      <w:r>
        <w:rPr>
          <w:rFonts w:ascii="Microsoft Uighur" w:hAnsi="Microsoft Uighur" w:cs="Microsoft Uighur" w:hint="cs"/>
          <w:b/>
          <w:bCs/>
          <w:sz w:val="56"/>
          <w:szCs w:val="56"/>
          <w:rtl/>
        </w:rPr>
        <w:t>مهندس صادقی09132688414-مهندس کاظمی09132710868</w:t>
      </w:r>
    </w:p>
    <w:sectPr w:rsidR="0047198D" w:rsidRPr="0047198D" w:rsidSect="0047198D">
      <w:pgSz w:w="16839" w:h="11907" w:orient="landscape" w:code="9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DDB"/>
    <w:rsid w:val="00011BE9"/>
    <w:rsid w:val="00180F12"/>
    <w:rsid w:val="0047198D"/>
    <w:rsid w:val="004A0FB5"/>
    <w:rsid w:val="00801DDB"/>
    <w:rsid w:val="00BF460F"/>
    <w:rsid w:val="00C04E8C"/>
    <w:rsid w:val="00DB56D5"/>
    <w:rsid w:val="00F5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5A89-5EDC-4BB9-8C35-C0C573CE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KAZEMI</cp:lastModifiedBy>
  <cp:revision>4</cp:revision>
  <cp:lastPrinted>2018-05-07T04:51:00Z</cp:lastPrinted>
  <dcterms:created xsi:type="dcterms:W3CDTF">2018-05-03T07:05:00Z</dcterms:created>
  <dcterms:modified xsi:type="dcterms:W3CDTF">2018-05-08T07:40:00Z</dcterms:modified>
</cp:coreProperties>
</file>