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ECD" w:rsidRPr="00A80817" w:rsidRDefault="00FC3ECD" w:rsidP="00A80817">
      <w:pPr>
        <w:pStyle w:val="NormalWeb"/>
        <w:shd w:val="clear" w:color="auto" w:fill="FFFFFF"/>
        <w:bidi/>
        <w:spacing w:line="480" w:lineRule="auto"/>
        <w:jc w:val="both"/>
        <w:rPr>
          <w:rFonts w:ascii="Tahoma" w:hAnsi="Tahoma" w:cs="Tahoma"/>
          <w:i/>
          <w:iCs/>
          <w:color w:val="FF0000"/>
          <w:sz w:val="20"/>
          <w:szCs w:val="20"/>
          <w:rtl/>
        </w:rPr>
      </w:pPr>
      <w:bookmarkStart w:id="0" w:name="_GoBack"/>
      <w:r w:rsidRPr="00A80817">
        <w:rPr>
          <w:rFonts w:ascii="Tahoma" w:hAnsi="Tahoma" w:cs="Tahoma"/>
          <w:i/>
          <w:iCs/>
          <w:color w:val="FF0000"/>
          <w:sz w:val="20"/>
          <w:szCs w:val="20"/>
          <w:rtl/>
        </w:rPr>
        <w:t>سن گندم</w:t>
      </w:r>
    </w:p>
    <w:p w:rsidR="00FC3ECD" w:rsidRPr="00A80817" w:rsidRDefault="00FC3ECD" w:rsidP="00A80817">
      <w:pPr>
        <w:pStyle w:val="NormalWeb"/>
        <w:shd w:val="clear" w:color="auto" w:fill="FFFFFF"/>
        <w:bidi/>
        <w:spacing w:line="480" w:lineRule="auto"/>
        <w:jc w:val="both"/>
        <w:rPr>
          <w:rFonts w:ascii="Tahoma" w:hAnsi="Tahoma" w:cs="Tahoma"/>
          <w:i/>
          <w:iCs/>
          <w:color w:val="666666"/>
          <w:sz w:val="20"/>
          <w:szCs w:val="20"/>
        </w:rPr>
      </w:pPr>
      <w:r w:rsidRPr="00A80817">
        <w:rPr>
          <w:rFonts w:ascii="Tahoma" w:hAnsi="Tahoma" w:cs="Tahoma"/>
          <w:i/>
          <w:iCs/>
          <w:color w:val="666666"/>
          <w:sz w:val="20"/>
          <w:szCs w:val="20"/>
          <w:rtl/>
        </w:rPr>
        <w:t xml:space="preserve">باستحضار می رساندكه سن ها با تغذیه از ساقه و خوشه های گندم و جو به محصول و دسترنج شما زیان وارد می سازند این حشره از موجودات شناخته شده ای هستند كه در اكثر نقاط استان  انتشار دارند و آنها باعث از بین رفتن محصول گندم و جو و نیز موجب كاهش محصول تا 25٪ درصدی می شوند بطور مثال اگر مزرعه ای در هر هكتار 4000 كیلو گندم تولید كند در صورت حمله سن بطور متوسط محصول حدود 3000 كیلو خواهد شد یعنی حدود 1000 كیلو خسارت وارد می سازد. اگر قیمت هر كیلو گندم </w:t>
      </w:r>
      <w:r w:rsidR="00433E3F" w:rsidRPr="00A80817">
        <w:rPr>
          <w:rFonts w:ascii="Tahoma" w:hAnsi="Tahoma" w:cs="Tahoma" w:hint="cs"/>
          <w:i/>
          <w:iCs/>
          <w:color w:val="666666"/>
          <w:sz w:val="20"/>
          <w:szCs w:val="20"/>
          <w:rtl/>
        </w:rPr>
        <w:t>1270</w:t>
      </w:r>
      <w:r w:rsidRPr="00A80817">
        <w:rPr>
          <w:rFonts w:ascii="Tahoma" w:hAnsi="Tahoma" w:cs="Tahoma"/>
          <w:i/>
          <w:iCs/>
          <w:color w:val="666666"/>
          <w:sz w:val="20"/>
          <w:szCs w:val="20"/>
          <w:rtl/>
        </w:rPr>
        <w:t xml:space="preserve"> تومان باشد یعنی در هر هكتار </w:t>
      </w:r>
      <w:r w:rsidR="00433E3F" w:rsidRPr="00A80817">
        <w:rPr>
          <w:rFonts w:ascii="Tahoma" w:hAnsi="Tahoma" w:cs="Tahoma" w:hint="cs"/>
          <w:i/>
          <w:iCs/>
          <w:color w:val="666666"/>
          <w:sz w:val="20"/>
          <w:szCs w:val="20"/>
          <w:rtl/>
        </w:rPr>
        <w:t>1270000</w:t>
      </w:r>
      <w:r w:rsidRPr="00A80817">
        <w:rPr>
          <w:rFonts w:ascii="Tahoma" w:hAnsi="Tahoma" w:cs="Tahoma"/>
          <w:i/>
          <w:iCs/>
          <w:color w:val="666666"/>
          <w:sz w:val="20"/>
          <w:szCs w:val="20"/>
          <w:rtl/>
        </w:rPr>
        <w:t xml:space="preserve"> تومان به محصول خسارت وارد می شود </w:t>
      </w:r>
    </w:p>
    <w:bookmarkEnd w:id="0"/>
    <w:p w:rsidR="00365E43" w:rsidRPr="00A80817" w:rsidRDefault="00365E43" w:rsidP="00A80817">
      <w:pPr>
        <w:bidi/>
        <w:spacing w:line="480" w:lineRule="auto"/>
        <w:jc w:val="both"/>
        <w:rPr>
          <w:i/>
          <w:iCs/>
          <w:sz w:val="20"/>
          <w:szCs w:val="20"/>
        </w:rPr>
      </w:pPr>
    </w:p>
    <w:sectPr w:rsidR="00365E43" w:rsidRPr="00A80817" w:rsidSect="00FC3ECD">
      <w:pgSz w:w="12240" w:h="15840"/>
      <w:pgMar w:top="1440" w:right="1080" w:bottom="1440" w:left="108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ECD"/>
    <w:rsid w:val="00365E43"/>
    <w:rsid w:val="00433E3F"/>
    <w:rsid w:val="00A80817"/>
    <w:rsid w:val="00FC3E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3EC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3EC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673658">
      <w:bodyDiv w:val="1"/>
      <w:marLeft w:val="0"/>
      <w:marRight w:val="0"/>
      <w:marTop w:val="0"/>
      <w:marBottom w:val="0"/>
      <w:divBdr>
        <w:top w:val="none" w:sz="0" w:space="0" w:color="auto"/>
        <w:left w:val="none" w:sz="0" w:space="0" w:color="auto"/>
        <w:bottom w:val="none" w:sz="0" w:space="0" w:color="auto"/>
        <w:right w:val="none" w:sz="0" w:space="0" w:color="auto"/>
      </w:divBdr>
      <w:divsChild>
        <w:div w:id="804616223">
          <w:marLeft w:val="0"/>
          <w:marRight w:val="0"/>
          <w:marTop w:val="0"/>
          <w:marBottom w:val="0"/>
          <w:divBdr>
            <w:top w:val="none" w:sz="0" w:space="0" w:color="auto"/>
            <w:left w:val="none" w:sz="0" w:space="0" w:color="auto"/>
            <w:bottom w:val="none" w:sz="0" w:space="0" w:color="auto"/>
            <w:right w:val="none" w:sz="0" w:space="0" w:color="auto"/>
          </w:divBdr>
          <w:divsChild>
            <w:div w:id="246621465">
              <w:marLeft w:val="0"/>
              <w:marRight w:val="0"/>
              <w:marTop w:val="0"/>
              <w:marBottom w:val="0"/>
              <w:divBdr>
                <w:top w:val="none" w:sz="0" w:space="0" w:color="auto"/>
                <w:left w:val="none" w:sz="0" w:space="0" w:color="auto"/>
                <w:bottom w:val="none" w:sz="0" w:space="0" w:color="auto"/>
                <w:right w:val="none" w:sz="0" w:space="0" w:color="auto"/>
              </w:divBdr>
              <w:divsChild>
                <w:div w:id="749698527">
                  <w:marLeft w:val="120"/>
                  <w:marRight w:val="120"/>
                  <w:marTop w:val="0"/>
                  <w:marBottom w:val="0"/>
                  <w:divBdr>
                    <w:top w:val="none" w:sz="0" w:space="0" w:color="auto"/>
                    <w:left w:val="none" w:sz="0" w:space="0" w:color="auto"/>
                    <w:bottom w:val="none" w:sz="0" w:space="0" w:color="auto"/>
                    <w:right w:val="none" w:sz="0" w:space="0" w:color="auto"/>
                  </w:divBdr>
                  <w:divsChild>
                    <w:div w:id="467821443">
                      <w:marLeft w:val="0"/>
                      <w:marRight w:val="0"/>
                      <w:marTop w:val="0"/>
                      <w:marBottom w:val="0"/>
                      <w:divBdr>
                        <w:top w:val="none" w:sz="0" w:space="0" w:color="auto"/>
                        <w:left w:val="none" w:sz="0" w:space="0" w:color="auto"/>
                        <w:bottom w:val="none" w:sz="0" w:space="0" w:color="auto"/>
                        <w:right w:val="none" w:sz="0" w:space="0" w:color="auto"/>
                      </w:divBdr>
                      <w:divsChild>
                        <w:div w:id="1271083916">
                          <w:marLeft w:val="0"/>
                          <w:marRight w:val="0"/>
                          <w:marTop w:val="75"/>
                          <w:marBottom w:val="75"/>
                          <w:divBdr>
                            <w:top w:val="none" w:sz="0" w:space="0" w:color="auto"/>
                            <w:left w:val="none" w:sz="0" w:space="0" w:color="auto"/>
                            <w:bottom w:val="none" w:sz="0" w:space="0" w:color="auto"/>
                            <w:right w:val="none" w:sz="0" w:space="0" w:color="auto"/>
                          </w:divBdr>
                          <w:divsChild>
                            <w:div w:id="401105175">
                              <w:marLeft w:val="0"/>
                              <w:marRight w:val="0"/>
                              <w:marTop w:val="0"/>
                              <w:marBottom w:val="150"/>
                              <w:divBdr>
                                <w:top w:val="none" w:sz="0" w:space="0" w:color="auto"/>
                                <w:left w:val="none" w:sz="0" w:space="0" w:color="auto"/>
                                <w:bottom w:val="none" w:sz="0" w:space="0" w:color="auto"/>
                                <w:right w:val="none" w:sz="0" w:space="0" w:color="auto"/>
                              </w:divBdr>
                              <w:divsChild>
                                <w:div w:id="418134170">
                                  <w:marLeft w:val="0"/>
                                  <w:marRight w:val="30"/>
                                  <w:marTop w:val="270"/>
                                  <w:marBottom w:val="120"/>
                                  <w:divBdr>
                                    <w:top w:val="none" w:sz="0" w:space="0" w:color="auto"/>
                                    <w:left w:val="none" w:sz="0" w:space="0" w:color="auto"/>
                                    <w:bottom w:val="none" w:sz="0" w:space="0" w:color="auto"/>
                                    <w:right w:val="none" w:sz="0" w:space="0" w:color="auto"/>
                                  </w:divBdr>
                                  <w:divsChild>
                                    <w:div w:id="105331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24A032-4DFD-4EFE-8A6D-F9FF7996E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78</Words>
  <Characters>449</Characters>
  <Application>Microsoft Office Word</Application>
  <DocSecurity>0</DocSecurity>
  <Lines>3</Lines>
  <Paragraphs>1</Paragraphs>
  <ScaleCrop>false</ScaleCrop>
  <Company>Fereidan</Company>
  <LinksUpToDate>false</LinksUpToDate>
  <CharactersWithSpaces>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com3-khAhmadi</dc:creator>
  <cp:keywords/>
  <dc:description/>
  <cp:lastModifiedBy>com3-khAhmadi</cp:lastModifiedBy>
  <cp:revision>3</cp:revision>
  <dcterms:created xsi:type="dcterms:W3CDTF">2016-05-08T03:27:00Z</dcterms:created>
  <dcterms:modified xsi:type="dcterms:W3CDTF">2016-05-08T04:10:00Z</dcterms:modified>
</cp:coreProperties>
</file>